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5E538330" w:rsidR="005E6108" w:rsidRPr="005E6108" w:rsidRDefault="00B1189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осмотру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3C15B57" w:rsidR="00D84B1E" w:rsidRDefault="00EF3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283 5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21921900" w:rsidR="008D769D" w:rsidRPr="008C18C5" w:rsidRDefault="00EF30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340 2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5A68E1D0" w:rsidR="00EB274E" w:rsidRDefault="00B11895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DEC1CA7" w14:textId="7EDBC2CB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Согласно коммерческому предложению единственной аккредитованной на момент подготовки закупки организации в регионе присутствия заказчика:</w:t>
            </w:r>
          </w:p>
          <w:p w14:paraId="4FCCDA1C" w14:textId="00D84176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3C23EE" w14:textId="28A0EE0B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F3023">
              <w:rPr>
                <w:rFonts w:ascii="Times New Roman" w:hAnsi="Times New Roman" w:cs="Times New Roman"/>
                <w:sz w:val="28"/>
                <w:szCs w:val="28"/>
              </w:rPr>
              <w:t>62 ед. по цене 1 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 руб./ед.;</w:t>
            </w:r>
          </w:p>
          <w:p w14:paraId="035404D1" w14:textId="6A0A7944" w:rsid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Категория С – 51 ед. по цене 3 000 руб./ед.;</w:t>
            </w:r>
          </w:p>
          <w:p w14:paraId="6421042B" w14:textId="55632C96" w:rsidR="00D84B1E" w:rsidRPr="00B11895" w:rsidRDefault="00B11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118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ед. по цене 3 000 руб./ед.;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B11895"/>
    <w:rsid w:val="00D625B5"/>
    <w:rsid w:val="00D84B1E"/>
    <w:rsid w:val="00E81275"/>
    <w:rsid w:val="00EB274E"/>
    <w:rsid w:val="00EF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Толстых Александр Андреевич</cp:lastModifiedBy>
  <cp:revision>4</cp:revision>
  <dcterms:created xsi:type="dcterms:W3CDTF">2021-08-05T02:16:00Z</dcterms:created>
  <dcterms:modified xsi:type="dcterms:W3CDTF">2022-08-08T06:48:00Z</dcterms:modified>
</cp:coreProperties>
</file>